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ED291" w14:textId="77777777" w:rsidR="008E7123" w:rsidRPr="00E83E33" w:rsidRDefault="008E7123" w:rsidP="008E7123">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4E40CFFA" w14:textId="77777777" w:rsidR="008E7123" w:rsidRDefault="008E7123" w:rsidP="008E7123">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082C7B3F" w14:textId="277798B7" w:rsidR="008E7123" w:rsidRDefault="008E7123" w:rsidP="00411E58">
      <w:pPr>
        <w:spacing w:after="0" w:line="240" w:lineRule="auto"/>
        <w:rPr>
          <w:rFonts w:ascii="Calibri" w:eastAsia="Times New Roman" w:hAnsi="Calibri" w:cs="Calibri"/>
          <w:color w:val="000000"/>
          <w:lang w:eastAsia="en-GB"/>
        </w:rPr>
      </w:pPr>
    </w:p>
    <w:p w14:paraId="322A77BA" w14:textId="263E3305" w:rsidR="008E7123" w:rsidRPr="008E7123" w:rsidRDefault="008E7123" w:rsidP="008E7123">
      <w:pPr>
        <w:spacing w:after="0" w:line="240" w:lineRule="auto"/>
        <w:jc w:val="center"/>
        <w:rPr>
          <w:rFonts w:ascii="Calibri" w:eastAsia="Times New Roman" w:hAnsi="Calibri" w:cs="Calibri"/>
          <w:color w:val="000000"/>
          <w:sz w:val="28"/>
          <w:szCs w:val="28"/>
          <w:lang w:eastAsia="en-GB"/>
        </w:rPr>
      </w:pPr>
      <w:r>
        <w:rPr>
          <w:rFonts w:ascii="Calibri" w:eastAsia="Times New Roman" w:hAnsi="Calibri" w:cs="Calibri"/>
          <w:color w:val="000000"/>
          <w:sz w:val="28"/>
          <w:szCs w:val="28"/>
          <w:lang w:eastAsia="en-GB"/>
        </w:rPr>
        <w:t>HIGHWAYS INPROVEMENT PLAN UPDATE</w:t>
      </w:r>
    </w:p>
    <w:p w14:paraId="45446569" w14:textId="77777777" w:rsidR="008E7123" w:rsidRDefault="008E7123" w:rsidP="00411E58">
      <w:pPr>
        <w:spacing w:after="0" w:line="240" w:lineRule="auto"/>
        <w:rPr>
          <w:rFonts w:ascii="Calibri" w:eastAsia="Times New Roman" w:hAnsi="Calibri" w:cs="Calibri"/>
          <w:color w:val="000000"/>
          <w:lang w:eastAsia="en-GB"/>
        </w:rPr>
      </w:pPr>
    </w:p>
    <w:p w14:paraId="43C124DE" w14:textId="77777777" w:rsidR="00291768" w:rsidRDefault="00411E58" w:rsidP="00411E58">
      <w:pPr>
        <w:spacing w:after="0" w:line="240" w:lineRule="auto"/>
        <w:rPr>
          <w:rFonts w:ascii="Calibri" w:eastAsia="Times New Roman" w:hAnsi="Calibri" w:cs="Calibri"/>
          <w:color w:val="000000"/>
          <w:lang w:eastAsia="en-GB"/>
        </w:rPr>
      </w:pPr>
      <w:r w:rsidRPr="008E7123">
        <w:rPr>
          <w:rFonts w:ascii="Calibri" w:eastAsia="Times New Roman" w:hAnsi="Calibri" w:cs="Calibri"/>
          <w:b/>
          <w:bCs/>
          <w:color w:val="000000"/>
          <w:lang w:eastAsia="en-GB"/>
        </w:rPr>
        <w:t xml:space="preserve">Automatic </w:t>
      </w:r>
      <w:r w:rsidR="008E7123" w:rsidRPr="008E7123">
        <w:rPr>
          <w:rFonts w:ascii="Calibri" w:eastAsia="Times New Roman" w:hAnsi="Calibri" w:cs="Calibri"/>
          <w:b/>
          <w:bCs/>
          <w:color w:val="000000"/>
          <w:lang w:eastAsia="en-GB"/>
        </w:rPr>
        <w:t>Traffic Count</w:t>
      </w:r>
      <w:r w:rsidRPr="00411E58">
        <w:rPr>
          <w:rFonts w:ascii="Calibri" w:eastAsia="Times New Roman" w:hAnsi="Calibri" w:cs="Calibri"/>
          <w:color w:val="000000"/>
          <w:lang w:eastAsia="en-GB"/>
        </w:rPr>
        <w:t xml:space="preserve"> </w:t>
      </w:r>
    </w:p>
    <w:p w14:paraId="7198DB5E" w14:textId="663D3D5F" w:rsidR="00411E58" w:rsidRDefault="00291768" w:rsidP="00411E58">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Sebastian Bures (KCC)</w:t>
      </w:r>
      <w:r w:rsidR="00411E58" w:rsidRPr="00411E58">
        <w:rPr>
          <w:rFonts w:ascii="Calibri" w:eastAsia="Times New Roman" w:hAnsi="Calibri" w:cs="Calibri"/>
          <w:color w:val="000000"/>
          <w:lang w:eastAsia="en-GB"/>
        </w:rPr>
        <w:t xml:space="preserve"> ha</w:t>
      </w:r>
      <w:r>
        <w:rPr>
          <w:rFonts w:ascii="Calibri" w:eastAsia="Times New Roman" w:hAnsi="Calibri" w:cs="Calibri"/>
          <w:color w:val="000000"/>
          <w:lang w:eastAsia="en-GB"/>
        </w:rPr>
        <w:t xml:space="preserve">s </w:t>
      </w:r>
      <w:r w:rsidR="00411E58" w:rsidRPr="00411E58">
        <w:rPr>
          <w:rFonts w:ascii="Calibri" w:eastAsia="Times New Roman" w:hAnsi="Calibri" w:cs="Calibri"/>
          <w:color w:val="000000"/>
          <w:lang w:eastAsia="en-GB"/>
        </w:rPr>
        <w:t>raised the order for this, but</w:t>
      </w:r>
      <w:r>
        <w:rPr>
          <w:rFonts w:ascii="Calibri" w:eastAsia="Times New Roman" w:hAnsi="Calibri" w:cs="Calibri"/>
          <w:color w:val="000000"/>
          <w:lang w:eastAsia="en-GB"/>
        </w:rPr>
        <w:t xml:space="preserve"> the date of installation is not </w:t>
      </w:r>
      <w:proofErr w:type="gramStart"/>
      <w:r>
        <w:rPr>
          <w:rFonts w:ascii="Calibri" w:eastAsia="Times New Roman" w:hAnsi="Calibri" w:cs="Calibri"/>
          <w:color w:val="000000"/>
          <w:lang w:eastAsia="en-GB"/>
        </w:rPr>
        <w:t>confirmed</w:t>
      </w:r>
      <w:r w:rsidR="00411E58" w:rsidRPr="00411E58">
        <w:rPr>
          <w:rFonts w:ascii="Calibri" w:eastAsia="Times New Roman" w:hAnsi="Calibri" w:cs="Calibri"/>
          <w:color w:val="000000"/>
          <w:lang w:eastAsia="en-GB"/>
        </w:rPr>
        <w:t xml:space="preserve">  as</w:t>
      </w:r>
      <w:proofErr w:type="gramEnd"/>
      <w:r w:rsidR="00411E58" w:rsidRPr="00411E58">
        <w:rPr>
          <w:rFonts w:ascii="Calibri" w:eastAsia="Times New Roman" w:hAnsi="Calibri" w:cs="Calibri"/>
          <w:color w:val="000000"/>
          <w:lang w:eastAsia="en-GB"/>
        </w:rPr>
        <w:t xml:space="preserve"> of yet. There will be one of </w:t>
      </w:r>
      <w:proofErr w:type="spellStart"/>
      <w:r w:rsidR="00411E58" w:rsidRPr="00411E58">
        <w:rPr>
          <w:rFonts w:ascii="Calibri" w:eastAsia="Times New Roman" w:hAnsi="Calibri" w:cs="Calibri"/>
          <w:color w:val="000000"/>
          <w:lang w:eastAsia="en-GB"/>
        </w:rPr>
        <w:t>Richdore</w:t>
      </w:r>
      <w:proofErr w:type="spellEnd"/>
      <w:r w:rsidR="00411E58" w:rsidRPr="00411E58">
        <w:rPr>
          <w:rFonts w:ascii="Calibri" w:eastAsia="Times New Roman" w:hAnsi="Calibri" w:cs="Calibri"/>
          <w:color w:val="000000"/>
          <w:lang w:eastAsia="en-GB"/>
        </w:rPr>
        <w:t xml:space="preserve"> Road and one on </w:t>
      </w:r>
      <w:proofErr w:type="spellStart"/>
      <w:r w:rsidR="00411E58" w:rsidRPr="00411E58">
        <w:rPr>
          <w:rFonts w:ascii="Calibri" w:eastAsia="Times New Roman" w:hAnsi="Calibri" w:cs="Calibri"/>
          <w:color w:val="000000"/>
          <w:lang w:eastAsia="en-GB"/>
        </w:rPr>
        <w:t>Kake</w:t>
      </w:r>
      <w:proofErr w:type="spellEnd"/>
      <w:r w:rsidR="00411E58" w:rsidRPr="00411E58">
        <w:rPr>
          <w:rFonts w:ascii="Calibri" w:eastAsia="Times New Roman" w:hAnsi="Calibri" w:cs="Calibri"/>
          <w:color w:val="000000"/>
          <w:lang w:eastAsia="en-GB"/>
        </w:rPr>
        <w:t xml:space="preserve"> Street. Once </w:t>
      </w:r>
      <w:r>
        <w:rPr>
          <w:rFonts w:ascii="Calibri" w:eastAsia="Times New Roman" w:hAnsi="Calibri" w:cs="Calibri"/>
          <w:color w:val="000000"/>
          <w:lang w:eastAsia="en-GB"/>
        </w:rPr>
        <w:t>Sebastian</w:t>
      </w:r>
      <w:r w:rsidR="00411E58" w:rsidRPr="00411E58">
        <w:rPr>
          <w:rFonts w:ascii="Calibri" w:eastAsia="Times New Roman" w:hAnsi="Calibri" w:cs="Calibri"/>
          <w:color w:val="000000"/>
          <w:lang w:eastAsia="en-GB"/>
        </w:rPr>
        <w:t xml:space="preserve"> ha</w:t>
      </w:r>
      <w:r>
        <w:rPr>
          <w:rFonts w:ascii="Calibri" w:eastAsia="Times New Roman" w:hAnsi="Calibri" w:cs="Calibri"/>
          <w:color w:val="000000"/>
          <w:lang w:eastAsia="en-GB"/>
        </w:rPr>
        <w:t xml:space="preserve">s </w:t>
      </w:r>
      <w:r w:rsidR="00411E58" w:rsidRPr="00411E58">
        <w:rPr>
          <w:rFonts w:ascii="Calibri" w:eastAsia="Times New Roman" w:hAnsi="Calibri" w:cs="Calibri"/>
          <w:color w:val="000000"/>
          <w:lang w:eastAsia="en-GB"/>
        </w:rPr>
        <w:t xml:space="preserve">data </w:t>
      </w:r>
      <w:r>
        <w:rPr>
          <w:rFonts w:ascii="Calibri" w:eastAsia="Times New Roman" w:hAnsi="Calibri" w:cs="Calibri"/>
          <w:color w:val="000000"/>
          <w:lang w:eastAsia="en-GB"/>
        </w:rPr>
        <w:t>it</w:t>
      </w:r>
      <w:r w:rsidR="00411E58" w:rsidRPr="00411E58">
        <w:rPr>
          <w:rFonts w:ascii="Calibri" w:eastAsia="Times New Roman" w:hAnsi="Calibri" w:cs="Calibri"/>
          <w:color w:val="000000"/>
          <w:lang w:eastAsia="en-GB"/>
        </w:rPr>
        <w:t xml:space="preserve"> can share the results </w:t>
      </w:r>
      <w:r>
        <w:rPr>
          <w:rFonts w:ascii="Calibri" w:eastAsia="Times New Roman" w:hAnsi="Calibri" w:cs="Calibri"/>
          <w:color w:val="000000"/>
          <w:lang w:eastAsia="en-GB"/>
        </w:rPr>
        <w:t xml:space="preserve">will be shared </w:t>
      </w:r>
      <w:r w:rsidR="00411E58" w:rsidRPr="00411E58">
        <w:rPr>
          <w:rFonts w:ascii="Calibri" w:eastAsia="Times New Roman" w:hAnsi="Calibri" w:cs="Calibri"/>
          <w:color w:val="000000"/>
          <w:lang w:eastAsia="en-GB"/>
        </w:rPr>
        <w:t xml:space="preserve">with the parish for </w:t>
      </w:r>
      <w:proofErr w:type="gramStart"/>
      <w:r w:rsidR="00411E58" w:rsidRPr="00411E58">
        <w:rPr>
          <w:rFonts w:ascii="Calibri" w:eastAsia="Times New Roman" w:hAnsi="Calibri" w:cs="Calibri"/>
          <w:color w:val="000000"/>
          <w:lang w:eastAsia="en-GB"/>
        </w:rPr>
        <w:t>information, before</w:t>
      </w:r>
      <w:proofErr w:type="gramEnd"/>
      <w:r w:rsidR="00411E58" w:rsidRPr="00411E58">
        <w:rPr>
          <w:rFonts w:ascii="Calibri" w:eastAsia="Times New Roman" w:hAnsi="Calibri" w:cs="Calibri"/>
          <w:color w:val="000000"/>
          <w:lang w:eastAsia="en-GB"/>
        </w:rPr>
        <w:t xml:space="preserve"> </w:t>
      </w:r>
      <w:r>
        <w:rPr>
          <w:rFonts w:ascii="Calibri" w:eastAsia="Times New Roman" w:hAnsi="Calibri" w:cs="Calibri"/>
          <w:color w:val="000000"/>
          <w:lang w:eastAsia="en-GB"/>
        </w:rPr>
        <w:t>further discussion</w:t>
      </w:r>
      <w:r w:rsidR="00411E58" w:rsidRPr="00411E58">
        <w:rPr>
          <w:rFonts w:ascii="Calibri" w:eastAsia="Times New Roman" w:hAnsi="Calibri" w:cs="Calibri"/>
          <w:color w:val="000000"/>
          <w:lang w:eastAsia="en-GB"/>
        </w:rPr>
        <w:t xml:space="preserve"> </w:t>
      </w:r>
      <w:r>
        <w:rPr>
          <w:rFonts w:ascii="Calibri" w:eastAsia="Times New Roman" w:hAnsi="Calibri" w:cs="Calibri"/>
          <w:color w:val="000000"/>
          <w:lang w:eastAsia="en-GB"/>
        </w:rPr>
        <w:t>on</w:t>
      </w:r>
      <w:r w:rsidR="006F772F">
        <w:rPr>
          <w:rFonts w:ascii="Calibri" w:eastAsia="Times New Roman" w:hAnsi="Calibri" w:cs="Calibri"/>
          <w:color w:val="000000"/>
          <w:lang w:eastAsia="en-GB"/>
        </w:rPr>
        <w:t xml:space="preserve"> </w:t>
      </w:r>
      <w:r w:rsidR="00411E58" w:rsidRPr="00411E58">
        <w:rPr>
          <w:rFonts w:ascii="Calibri" w:eastAsia="Times New Roman" w:hAnsi="Calibri" w:cs="Calibri"/>
          <w:color w:val="000000"/>
          <w:lang w:eastAsia="en-GB"/>
        </w:rPr>
        <w:t>the matter</w:t>
      </w:r>
      <w:r w:rsidR="006F772F">
        <w:rPr>
          <w:rFonts w:ascii="Calibri" w:eastAsia="Times New Roman" w:hAnsi="Calibri" w:cs="Calibri"/>
          <w:color w:val="000000"/>
          <w:lang w:eastAsia="en-GB"/>
        </w:rPr>
        <w:t>.</w:t>
      </w:r>
      <w:r w:rsidR="00411E58" w:rsidRPr="00411E58">
        <w:rPr>
          <w:rFonts w:ascii="Calibri" w:eastAsia="Times New Roman" w:hAnsi="Calibri" w:cs="Calibri"/>
          <w:color w:val="000000"/>
          <w:lang w:eastAsia="en-GB"/>
        </w:rPr>
        <w:t xml:space="preserve"> </w:t>
      </w:r>
    </w:p>
    <w:p w14:paraId="56684CC3" w14:textId="7A55BA37" w:rsidR="006F772F" w:rsidRDefault="006F772F" w:rsidP="00411E58">
      <w:pPr>
        <w:spacing w:after="0" w:line="240" w:lineRule="auto"/>
        <w:rPr>
          <w:rFonts w:ascii="Calibri" w:eastAsia="Times New Roman" w:hAnsi="Calibri" w:cs="Calibri"/>
          <w:color w:val="000000"/>
          <w:lang w:eastAsia="en-GB"/>
        </w:rPr>
      </w:pPr>
    </w:p>
    <w:p w14:paraId="1024977E" w14:textId="6B1E9ECE" w:rsidR="00411E58" w:rsidRPr="0083771D" w:rsidRDefault="006F772F" w:rsidP="00411E58">
      <w:pPr>
        <w:spacing w:after="0" w:line="240" w:lineRule="auto"/>
        <w:rPr>
          <w:rFonts w:ascii="Calibri" w:eastAsia="Times New Roman" w:hAnsi="Calibri" w:cs="Calibri"/>
          <w:b/>
          <w:bCs/>
          <w:color w:val="000000"/>
          <w:lang w:eastAsia="en-GB"/>
        </w:rPr>
      </w:pPr>
      <w:r w:rsidRPr="006F772F">
        <w:rPr>
          <w:rFonts w:ascii="Calibri" w:eastAsia="Times New Roman" w:hAnsi="Calibri" w:cs="Calibri"/>
          <w:b/>
          <w:bCs/>
          <w:color w:val="000000"/>
          <w:lang w:eastAsia="en-GB"/>
        </w:rPr>
        <w:t>Horse Signs</w:t>
      </w:r>
    </w:p>
    <w:p w14:paraId="66D47771" w14:textId="0549AD48" w:rsidR="00411E58" w:rsidRDefault="006F772F" w:rsidP="00411E58">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 xml:space="preserve">Sebastian </w:t>
      </w:r>
      <w:r w:rsidR="00411E58" w:rsidRPr="00411E58">
        <w:rPr>
          <w:rFonts w:ascii="Calibri" w:eastAsia="Times New Roman" w:hAnsi="Calibri" w:cs="Calibri"/>
          <w:color w:val="000000"/>
          <w:lang w:eastAsia="en-GB"/>
        </w:rPr>
        <w:t>ha</w:t>
      </w:r>
      <w:r>
        <w:rPr>
          <w:rFonts w:ascii="Calibri" w:eastAsia="Times New Roman" w:hAnsi="Calibri" w:cs="Calibri"/>
          <w:color w:val="000000"/>
          <w:lang w:eastAsia="en-GB"/>
        </w:rPr>
        <w:t>s</w:t>
      </w:r>
      <w:r w:rsidR="00411E58" w:rsidRPr="00411E58">
        <w:rPr>
          <w:rFonts w:ascii="Calibri" w:eastAsia="Times New Roman" w:hAnsi="Calibri" w:cs="Calibri"/>
          <w:color w:val="000000"/>
          <w:lang w:eastAsia="en-GB"/>
        </w:rPr>
        <w:t xml:space="preserve"> also had a drive about to look at suitable positions for the horse signs and have </w:t>
      </w:r>
      <w:r w:rsidR="0083771D" w:rsidRPr="00411E58">
        <w:rPr>
          <w:rFonts w:ascii="Calibri" w:eastAsia="Times New Roman" w:hAnsi="Calibri" w:cs="Calibri"/>
          <w:color w:val="000000"/>
          <w:lang w:eastAsia="en-GB"/>
        </w:rPr>
        <w:t>produced</w:t>
      </w:r>
      <w:r w:rsidR="00411E58" w:rsidRPr="00411E58">
        <w:rPr>
          <w:rFonts w:ascii="Calibri" w:eastAsia="Times New Roman" w:hAnsi="Calibri" w:cs="Calibri"/>
          <w:color w:val="000000"/>
          <w:lang w:eastAsia="en-GB"/>
        </w:rPr>
        <w:t xml:space="preserve"> the </w:t>
      </w:r>
      <w:r w:rsidR="0064118C">
        <w:rPr>
          <w:rFonts w:ascii="Calibri" w:eastAsia="Times New Roman" w:hAnsi="Calibri" w:cs="Calibri"/>
          <w:color w:val="000000"/>
          <w:lang w:eastAsia="en-GB"/>
        </w:rPr>
        <w:t xml:space="preserve">suggested </w:t>
      </w:r>
      <w:r w:rsidR="00411E58" w:rsidRPr="00411E58">
        <w:rPr>
          <w:rFonts w:ascii="Calibri" w:eastAsia="Times New Roman" w:hAnsi="Calibri" w:cs="Calibri"/>
          <w:color w:val="000000"/>
          <w:lang w:eastAsia="en-GB"/>
        </w:rPr>
        <w:t xml:space="preserve">locations </w:t>
      </w:r>
      <w:r w:rsidR="0064118C">
        <w:rPr>
          <w:rFonts w:ascii="Calibri" w:eastAsia="Times New Roman" w:hAnsi="Calibri" w:cs="Calibri"/>
          <w:color w:val="000000"/>
          <w:lang w:eastAsia="en-GB"/>
        </w:rPr>
        <w:t xml:space="preserve">in the </w:t>
      </w:r>
      <w:proofErr w:type="gramStart"/>
      <w:r w:rsidR="0064118C">
        <w:rPr>
          <w:rFonts w:ascii="Calibri" w:eastAsia="Times New Roman" w:hAnsi="Calibri" w:cs="Calibri"/>
          <w:color w:val="000000"/>
          <w:lang w:eastAsia="en-GB"/>
        </w:rPr>
        <w:t xml:space="preserve">attached </w:t>
      </w:r>
      <w:r w:rsidR="0083771D">
        <w:rPr>
          <w:rFonts w:ascii="Calibri" w:eastAsia="Times New Roman" w:hAnsi="Calibri" w:cs="Calibri"/>
          <w:color w:val="000000"/>
          <w:lang w:eastAsia="en-GB"/>
        </w:rPr>
        <w:t xml:space="preserve"> </w:t>
      </w:r>
      <w:r w:rsidR="0064118C">
        <w:rPr>
          <w:rFonts w:ascii="Calibri" w:eastAsia="Times New Roman" w:hAnsi="Calibri" w:cs="Calibri"/>
          <w:color w:val="000000"/>
          <w:lang w:eastAsia="en-GB"/>
        </w:rPr>
        <w:t>Zip</w:t>
      </w:r>
      <w:proofErr w:type="gramEnd"/>
      <w:r w:rsidR="0064118C">
        <w:rPr>
          <w:rFonts w:ascii="Calibri" w:eastAsia="Times New Roman" w:hAnsi="Calibri" w:cs="Calibri"/>
          <w:color w:val="000000"/>
          <w:lang w:eastAsia="en-GB"/>
        </w:rPr>
        <w:t xml:space="preserve"> File</w:t>
      </w:r>
      <w:r w:rsidR="00411E58" w:rsidRPr="00411E58">
        <w:rPr>
          <w:rFonts w:ascii="Calibri" w:eastAsia="Times New Roman" w:hAnsi="Calibri" w:cs="Calibri"/>
          <w:color w:val="000000"/>
          <w:lang w:eastAsia="en-GB"/>
        </w:rPr>
        <w:t xml:space="preserve">. The idea was trying to find a suitable position where horses may be ridden from the stable to bridle footway, but where there is not good visibility (hence the positions on Waltham Road between SML and the bridleway). </w:t>
      </w:r>
      <w:r w:rsidR="0083771D">
        <w:rPr>
          <w:rFonts w:ascii="Calibri" w:eastAsia="Times New Roman" w:hAnsi="Calibri" w:cs="Calibri"/>
          <w:color w:val="000000"/>
          <w:lang w:eastAsia="en-GB"/>
        </w:rPr>
        <w:t>Sebastian has some</w:t>
      </w:r>
      <w:r w:rsidR="00411E58" w:rsidRPr="00411E58">
        <w:rPr>
          <w:rFonts w:ascii="Calibri" w:eastAsia="Times New Roman" w:hAnsi="Calibri" w:cs="Calibri"/>
          <w:color w:val="000000"/>
          <w:lang w:eastAsia="en-GB"/>
        </w:rPr>
        <w:t xml:space="preserve"> some minor funds left, so </w:t>
      </w:r>
      <w:r w:rsidR="0083771D">
        <w:rPr>
          <w:rFonts w:ascii="Calibri" w:eastAsia="Times New Roman" w:hAnsi="Calibri" w:cs="Calibri"/>
          <w:color w:val="000000"/>
          <w:lang w:eastAsia="en-GB"/>
        </w:rPr>
        <w:t>he</w:t>
      </w:r>
      <w:r w:rsidR="00411E58" w:rsidRPr="00411E58">
        <w:rPr>
          <w:rFonts w:ascii="Calibri" w:eastAsia="Times New Roman" w:hAnsi="Calibri" w:cs="Calibri"/>
          <w:color w:val="000000"/>
          <w:lang w:eastAsia="en-GB"/>
        </w:rPr>
        <w:t xml:space="preserve"> </w:t>
      </w:r>
      <w:r w:rsidR="0083771D">
        <w:rPr>
          <w:rFonts w:ascii="Calibri" w:eastAsia="Times New Roman" w:hAnsi="Calibri" w:cs="Calibri"/>
          <w:color w:val="000000"/>
          <w:lang w:eastAsia="en-GB"/>
        </w:rPr>
        <w:t>is</w:t>
      </w:r>
      <w:r w:rsidR="00411E58" w:rsidRPr="00411E58">
        <w:rPr>
          <w:rFonts w:ascii="Calibri" w:eastAsia="Times New Roman" w:hAnsi="Calibri" w:cs="Calibri"/>
          <w:color w:val="000000"/>
          <w:lang w:eastAsia="en-GB"/>
        </w:rPr>
        <w:t xml:space="preserve"> hoping to use these funds to get the signs raised asap. </w:t>
      </w:r>
      <w:r w:rsidR="0083771D">
        <w:rPr>
          <w:rFonts w:ascii="Calibri" w:eastAsia="Times New Roman" w:hAnsi="Calibri" w:cs="Calibri"/>
          <w:color w:val="000000"/>
          <w:lang w:eastAsia="en-GB"/>
        </w:rPr>
        <w:t>Members are asked to r</w:t>
      </w:r>
      <w:r w:rsidR="00DE607B">
        <w:rPr>
          <w:rFonts w:ascii="Calibri" w:eastAsia="Times New Roman" w:hAnsi="Calibri" w:cs="Calibri"/>
          <w:color w:val="000000"/>
          <w:lang w:eastAsia="en-GB"/>
        </w:rPr>
        <w:t>ai</w:t>
      </w:r>
      <w:r w:rsidR="0083771D">
        <w:rPr>
          <w:rFonts w:ascii="Calibri" w:eastAsia="Times New Roman" w:hAnsi="Calibri" w:cs="Calibri"/>
          <w:color w:val="000000"/>
          <w:lang w:eastAsia="en-GB"/>
        </w:rPr>
        <w:t>se any significant</w:t>
      </w:r>
      <w:r w:rsidR="00411E58" w:rsidRPr="00411E58">
        <w:rPr>
          <w:rFonts w:ascii="Calibri" w:eastAsia="Times New Roman" w:hAnsi="Calibri" w:cs="Calibri"/>
          <w:color w:val="000000"/>
          <w:lang w:eastAsia="en-GB"/>
        </w:rPr>
        <w:t xml:space="preserve"> </w:t>
      </w:r>
      <w:r w:rsidR="00DE607B" w:rsidRPr="00411E58">
        <w:rPr>
          <w:rFonts w:ascii="Calibri" w:eastAsia="Times New Roman" w:hAnsi="Calibri" w:cs="Calibri"/>
          <w:color w:val="000000"/>
          <w:lang w:eastAsia="en-GB"/>
        </w:rPr>
        <w:t>objections.</w:t>
      </w:r>
    </w:p>
    <w:p w14:paraId="0AB46C68" w14:textId="7689514F" w:rsidR="00DE607B" w:rsidRPr="007561D3" w:rsidRDefault="00DE607B" w:rsidP="00411E58">
      <w:pPr>
        <w:spacing w:after="0" w:line="240" w:lineRule="auto"/>
        <w:rPr>
          <w:rFonts w:ascii="Calibri" w:eastAsia="Times New Roman" w:hAnsi="Calibri" w:cs="Calibri"/>
          <w:b/>
          <w:bCs/>
          <w:i/>
          <w:iCs/>
          <w:color w:val="4F81BD" w:themeColor="accent1"/>
          <w:lang w:eastAsia="en-GB"/>
        </w:rPr>
      </w:pPr>
      <w:r w:rsidRPr="007561D3">
        <w:rPr>
          <w:rFonts w:ascii="Calibri" w:eastAsia="Times New Roman" w:hAnsi="Calibri" w:cs="Calibri"/>
          <w:b/>
          <w:bCs/>
          <w:i/>
          <w:iCs/>
          <w:color w:val="4F81BD" w:themeColor="accent1"/>
          <w:lang w:eastAsia="en-GB"/>
        </w:rPr>
        <w:t>RFO Comment.</w:t>
      </w:r>
    </w:p>
    <w:p w14:paraId="0D013FB5" w14:textId="1E759169" w:rsidR="00DE607B" w:rsidRPr="007561D3" w:rsidRDefault="002F3116" w:rsidP="00411E58">
      <w:pPr>
        <w:spacing w:after="0" w:line="240" w:lineRule="auto"/>
        <w:rPr>
          <w:rFonts w:ascii="Calibri" w:eastAsia="Times New Roman" w:hAnsi="Calibri" w:cs="Calibri"/>
          <w:b/>
          <w:bCs/>
          <w:i/>
          <w:iCs/>
          <w:color w:val="4F81BD" w:themeColor="accent1"/>
          <w:lang w:eastAsia="en-GB"/>
        </w:rPr>
      </w:pPr>
      <w:r w:rsidRPr="007561D3">
        <w:rPr>
          <w:rFonts w:ascii="Calibri" w:eastAsia="Times New Roman" w:hAnsi="Calibri" w:cs="Calibri"/>
          <w:b/>
          <w:bCs/>
          <w:i/>
          <w:iCs/>
          <w:color w:val="4F81BD" w:themeColor="accent1"/>
          <w:lang w:eastAsia="en-GB"/>
        </w:rPr>
        <w:t>The Capital</w:t>
      </w:r>
      <w:r w:rsidR="00DE607B" w:rsidRPr="007561D3">
        <w:rPr>
          <w:rFonts w:ascii="Calibri" w:eastAsia="Times New Roman" w:hAnsi="Calibri" w:cs="Calibri"/>
          <w:b/>
          <w:bCs/>
          <w:i/>
          <w:iCs/>
          <w:color w:val="4F81BD" w:themeColor="accent1"/>
          <w:lang w:eastAsia="en-GB"/>
        </w:rPr>
        <w:t xml:space="preserve"> Reserve for Highway Improvement Plans is heading for an underspend this financial year.</w:t>
      </w:r>
      <w:r w:rsidRPr="007561D3">
        <w:rPr>
          <w:rFonts w:ascii="Calibri" w:eastAsia="Times New Roman" w:hAnsi="Calibri" w:cs="Calibri"/>
          <w:b/>
          <w:bCs/>
          <w:i/>
          <w:iCs/>
          <w:color w:val="4F81BD" w:themeColor="accent1"/>
          <w:lang w:eastAsia="en-GB"/>
        </w:rPr>
        <w:t xml:space="preserve"> Members may wish to consider adding a financial contribution to </w:t>
      </w:r>
      <w:proofErr w:type="spellStart"/>
      <w:r w:rsidRPr="007561D3">
        <w:rPr>
          <w:rFonts w:ascii="Calibri" w:eastAsia="Times New Roman" w:hAnsi="Calibri" w:cs="Calibri"/>
          <w:b/>
          <w:bCs/>
          <w:i/>
          <w:iCs/>
          <w:color w:val="4F81BD" w:themeColor="accent1"/>
          <w:lang w:eastAsia="en-GB"/>
        </w:rPr>
        <w:t>Sebastians</w:t>
      </w:r>
      <w:proofErr w:type="spellEnd"/>
      <w:r w:rsidRPr="007561D3">
        <w:rPr>
          <w:rFonts w:ascii="Calibri" w:eastAsia="Times New Roman" w:hAnsi="Calibri" w:cs="Calibri"/>
          <w:b/>
          <w:bCs/>
          <w:i/>
          <w:iCs/>
          <w:color w:val="4F81BD" w:themeColor="accent1"/>
          <w:lang w:eastAsia="en-GB"/>
        </w:rPr>
        <w:t xml:space="preserve"> ‘minor funds’ to ensure that horse signage targets are achieved.</w:t>
      </w:r>
    </w:p>
    <w:p w14:paraId="1F582564" w14:textId="139F224E" w:rsidR="002F3116" w:rsidRDefault="002F3116" w:rsidP="00411E58">
      <w:pPr>
        <w:spacing w:after="0" w:line="240" w:lineRule="auto"/>
        <w:rPr>
          <w:rFonts w:ascii="Calibri" w:eastAsia="Times New Roman" w:hAnsi="Calibri" w:cs="Calibri"/>
          <w:color w:val="000000"/>
          <w:lang w:eastAsia="en-GB"/>
        </w:rPr>
      </w:pPr>
    </w:p>
    <w:p w14:paraId="7FF70C81" w14:textId="36D22119" w:rsidR="00411E58" w:rsidRPr="002F3116" w:rsidRDefault="002F3116" w:rsidP="00411E58">
      <w:pPr>
        <w:spacing w:after="0" w:line="240" w:lineRule="auto"/>
        <w:rPr>
          <w:rFonts w:ascii="Calibri" w:eastAsia="Times New Roman" w:hAnsi="Calibri" w:cs="Calibri"/>
          <w:b/>
          <w:bCs/>
          <w:color w:val="000000"/>
          <w:lang w:eastAsia="en-GB"/>
        </w:rPr>
      </w:pPr>
      <w:r w:rsidRPr="002F3116">
        <w:rPr>
          <w:rFonts w:ascii="Calibri" w:eastAsia="Times New Roman" w:hAnsi="Calibri" w:cs="Calibri"/>
          <w:b/>
          <w:bCs/>
          <w:color w:val="000000"/>
          <w:lang w:eastAsia="en-GB"/>
        </w:rPr>
        <w:t xml:space="preserve">Traffic </w:t>
      </w:r>
      <w:r>
        <w:rPr>
          <w:rFonts w:ascii="Calibri" w:eastAsia="Times New Roman" w:hAnsi="Calibri" w:cs="Calibri"/>
          <w:b/>
          <w:bCs/>
          <w:color w:val="000000"/>
          <w:lang w:eastAsia="en-GB"/>
        </w:rPr>
        <w:t>W</w:t>
      </w:r>
      <w:r w:rsidRPr="002F3116">
        <w:rPr>
          <w:rFonts w:ascii="Calibri" w:eastAsia="Times New Roman" w:hAnsi="Calibri" w:cs="Calibri"/>
          <w:b/>
          <w:bCs/>
          <w:color w:val="000000"/>
          <w:lang w:eastAsia="en-GB"/>
        </w:rPr>
        <w:t xml:space="preserve">arning </w:t>
      </w:r>
      <w:r>
        <w:rPr>
          <w:rFonts w:ascii="Calibri" w:eastAsia="Times New Roman" w:hAnsi="Calibri" w:cs="Calibri"/>
          <w:b/>
          <w:bCs/>
          <w:color w:val="000000"/>
          <w:lang w:eastAsia="en-GB"/>
        </w:rPr>
        <w:t>S</w:t>
      </w:r>
      <w:r w:rsidRPr="002F3116">
        <w:rPr>
          <w:rFonts w:ascii="Calibri" w:eastAsia="Times New Roman" w:hAnsi="Calibri" w:cs="Calibri"/>
          <w:b/>
          <w:bCs/>
          <w:color w:val="000000"/>
          <w:lang w:eastAsia="en-GB"/>
        </w:rPr>
        <w:t>igns</w:t>
      </w:r>
    </w:p>
    <w:p w14:paraId="29CC9C82" w14:textId="3C4B3E48" w:rsidR="007561D3" w:rsidRDefault="00411E58" w:rsidP="00411E58">
      <w:pPr>
        <w:spacing w:after="0" w:line="240" w:lineRule="auto"/>
        <w:rPr>
          <w:rFonts w:ascii="Calibri" w:eastAsia="Times New Roman" w:hAnsi="Calibri" w:cs="Calibri"/>
          <w:color w:val="000000"/>
          <w:lang w:eastAsia="en-GB"/>
        </w:rPr>
      </w:pPr>
      <w:r w:rsidRPr="00411E58">
        <w:rPr>
          <w:rFonts w:ascii="Calibri" w:eastAsia="Times New Roman" w:hAnsi="Calibri" w:cs="Calibri"/>
          <w:color w:val="000000"/>
          <w:lang w:eastAsia="en-GB"/>
        </w:rPr>
        <w:t xml:space="preserve">Road narrow and HGV signs are something </w:t>
      </w:r>
      <w:r w:rsidR="002F3116">
        <w:rPr>
          <w:rFonts w:ascii="Calibri" w:eastAsia="Times New Roman" w:hAnsi="Calibri" w:cs="Calibri"/>
          <w:color w:val="000000"/>
          <w:lang w:eastAsia="en-GB"/>
        </w:rPr>
        <w:t>KCC is</w:t>
      </w:r>
      <w:r w:rsidRPr="00411E58">
        <w:rPr>
          <w:rFonts w:ascii="Calibri" w:eastAsia="Times New Roman" w:hAnsi="Calibri" w:cs="Calibri"/>
          <w:color w:val="000000"/>
          <w:lang w:eastAsia="en-GB"/>
        </w:rPr>
        <w:t xml:space="preserve"> less supportive of and will still need some further discussion</w:t>
      </w:r>
      <w:r w:rsidR="007561D3">
        <w:rPr>
          <w:rFonts w:ascii="Calibri" w:eastAsia="Times New Roman" w:hAnsi="Calibri" w:cs="Calibri"/>
          <w:color w:val="000000"/>
          <w:lang w:eastAsia="en-GB"/>
        </w:rPr>
        <w:t>, including consultation with those most affected and production of evidence of need.</w:t>
      </w:r>
    </w:p>
    <w:p w14:paraId="0322AA2F" w14:textId="77777777" w:rsidR="007561D3" w:rsidRDefault="007561D3" w:rsidP="00411E58">
      <w:pPr>
        <w:spacing w:after="0" w:line="240" w:lineRule="auto"/>
        <w:rPr>
          <w:rFonts w:ascii="Calibri" w:eastAsia="Times New Roman" w:hAnsi="Calibri" w:cs="Calibri"/>
          <w:color w:val="000000"/>
          <w:lang w:eastAsia="en-GB"/>
        </w:rPr>
      </w:pPr>
    </w:p>
    <w:p w14:paraId="44FBDEB9" w14:textId="351B584F" w:rsidR="007561D3" w:rsidRPr="007561D3" w:rsidRDefault="007561D3" w:rsidP="00411E58">
      <w:pPr>
        <w:spacing w:after="0" w:line="240" w:lineRule="auto"/>
        <w:rPr>
          <w:rFonts w:ascii="Calibri" w:eastAsia="Times New Roman" w:hAnsi="Calibri" w:cs="Calibri"/>
          <w:b/>
          <w:bCs/>
          <w:color w:val="000000"/>
          <w:lang w:eastAsia="en-GB"/>
        </w:rPr>
      </w:pPr>
      <w:r w:rsidRPr="007561D3">
        <w:rPr>
          <w:rFonts w:ascii="Calibri" w:eastAsia="Times New Roman" w:hAnsi="Calibri" w:cs="Calibri"/>
          <w:b/>
          <w:bCs/>
          <w:color w:val="000000"/>
          <w:lang w:eastAsia="en-GB"/>
        </w:rPr>
        <w:t>Fingerpost and gateway signage.</w:t>
      </w:r>
    </w:p>
    <w:p w14:paraId="43A7A4A1" w14:textId="60319E7E" w:rsidR="00411E58" w:rsidRDefault="000C57FE" w:rsidP="00411E58">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Finger</w:t>
      </w:r>
      <w:r w:rsidR="00411E58" w:rsidRPr="00411E58">
        <w:rPr>
          <w:rFonts w:ascii="Calibri" w:eastAsia="Times New Roman" w:hAnsi="Calibri" w:cs="Calibri"/>
          <w:color w:val="000000"/>
          <w:lang w:eastAsia="en-GB"/>
        </w:rPr>
        <w:t xml:space="preserve">post and gateway </w:t>
      </w:r>
      <w:r>
        <w:rPr>
          <w:rFonts w:ascii="Calibri" w:eastAsia="Times New Roman" w:hAnsi="Calibri" w:cs="Calibri"/>
          <w:color w:val="000000"/>
          <w:lang w:eastAsia="en-GB"/>
        </w:rPr>
        <w:t>signage remain a WPC priority</w:t>
      </w:r>
      <w:r w:rsidR="00D572E9">
        <w:rPr>
          <w:rFonts w:ascii="Calibri" w:eastAsia="Times New Roman" w:hAnsi="Calibri" w:cs="Calibri"/>
          <w:color w:val="000000"/>
          <w:lang w:eastAsia="en-GB"/>
        </w:rPr>
        <w:t>. For discussion early in the new financial year.</w:t>
      </w:r>
    </w:p>
    <w:p w14:paraId="0A606E54" w14:textId="3075361A" w:rsidR="00D572E9" w:rsidRDefault="00D572E9" w:rsidP="00411E58">
      <w:pPr>
        <w:spacing w:after="0" w:line="240" w:lineRule="auto"/>
        <w:rPr>
          <w:rFonts w:ascii="Calibri" w:eastAsia="Times New Roman" w:hAnsi="Calibri" w:cs="Calibri"/>
          <w:color w:val="000000"/>
          <w:lang w:eastAsia="en-GB"/>
        </w:rPr>
      </w:pPr>
    </w:p>
    <w:p w14:paraId="1BA95605" w14:textId="4A55B7BC" w:rsidR="00D572E9" w:rsidRDefault="00D572E9" w:rsidP="00411E58">
      <w:pPr>
        <w:spacing w:after="0" w:line="240" w:lineRule="auto"/>
        <w:rPr>
          <w:rFonts w:ascii="Calibri" w:eastAsia="Times New Roman" w:hAnsi="Calibri" w:cs="Calibri"/>
          <w:color w:val="000000"/>
          <w:lang w:eastAsia="en-GB"/>
        </w:rPr>
      </w:pPr>
    </w:p>
    <w:p w14:paraId="557690CC" w14:textId="409DB25C" w:rsidR="00D572E9" w:rsidRDefault="00D572E9" w:rsidP="00411E58">
      <w:pPr>
        <w:spacing w:after="0" w:line="240" w:lineRule="auto"/>
        <w:rPr>
          <w:rFonts w:ascii="Calibri" w:eastAsia="Times New Roman" w:hAnsi="Calibri" w:cs="Calibri"/>
          <w:color w:val="000000"/>
          <w:lang w:eastAsia="en-GB"/>
        </w:rPr>
      </w:pPr>
    </w:p>
    <w:p w14:paraId="7CD03B80" w14:textId="5B8793A9" w:rsidR="00D572E9" w:rsidRDefault="00D572E9" w:rsidP="00411E58">
      <w:pPr>
        <w:spacing w:after="0" w:line="240" w:lineRule="auto"/>
        <w:rPr>
          <w:rFonts w:ascii="Calibri" w:eastAsia="Times New Roman" w:hAnsi="Calibri" w:cs="Calibri"/>
          <w:color w:val="000000"/>
          <w:lang w:eastAsia="en-GB"/>
        </w:rPr>
      </w:pPr>
    </w:p>
    <w:p w14:paraId="7B38A577" w14:textId="4730B5B9" w:rsidR="00D572E9" w:rsidRDefault="00D572E9" w:rsidP="00411E58">
      <w:pPr>
        <w:spacing w:after="0" w:line="240" w:lineRule="auto"/>
        <w:rPr>
          <w:rFonts w:ascii="Calibri" w:eastAsia="Times New Roman" w:hAnsi="Calibri" w:cs="Calibri"/>
          <w:color w:val="000000"/>
          <w:lang w:eastAsia="en-GB"/>
        </w:rPr>
      </w:pPr>
    </w:p>
    <w:p w14:paraId="32B85ED6" w14:textId="661B0F68" w:rsidR="00D572E9" w:rsidRDefault="00D572E9" w:rsidP="00411E58">
      <w:pPr>
        <w:spacing w:after="0" w:line="240" w:lineRule="auto"/>
        <w:rPr>
          <w:rFonts w:ascii="Calibri" w:eastAsia="Times New Roman" w:hAnsi="Calibri" w:cs="Calibri"/>
          <w:color w:val="000000"/>
          <w:lang w:eastAsia="en-GB"/>
        </w:rPr>
      </w:pPr>
    </w:p>
    <w:p w14:paraId="372AF68D" w14:textId="4FEA2A2C" w:rsidR="00D572E9" w:rsidRPr="00D572E9" w:rsidRDefault="00D572E9" w:rsidP="00411E58">
      <w:pPr>
        <w:spacing w:after="0" w:line="240" w:lineRule="auto"/>
        <w:rPr>
          <w:rFonts w:ascii="Calibri" w:eastAsia="Times New Roman" w:hAnsi="Calibri" w:cs="Calibri"/>
          <w:color w:val="000000"/>
          <w:sz w:val="16"/>
          <w:szCs w:val="16"/>
          <w:lang w:eastAsia="en-GB"/>
        </w:rPr>
      </w:pPr>
      <w:proofErr w:type="spellStart"/>
      <w:r>
        <w:rPr>
          <w:rFonts w:ascii="Calibri" w:eastAsia="Times New Roman" w:hAnsi="Calibri" w:cs="Calibri"/>
          <w:color w:val="000000"/>
          <w:sz w:val="16"/>
          <w:szCs w:val="16"/>
          <w:lang w:eastAsia="en-GB"/>
        </w:rPr>
        <w:t>Asm</w:t>
      </w:r>
      <w:proofErr w:type="spellEnd"/>
      <w:r>
        <w:rPr>
          <w:rFonts w:ascii="Calibri" w:eastAsia="Times New Roman" w:hAnsi="Calibri" w:cs="Calibri"/>
          <w:color w:val="000000"/>
          <w:sz w:val="16"/>
          <w:szCs w:val="16"/>
          <w:lang w:eastAsia="en-GB"/>
        </w:rPr>
        <w:t>/09:01:2022</w:t>
      </w:r>
    </w:p>
    <w:p w14:paraId="60C46063" w14:textId="77777777" w:rsidR="00E8215C" w:rsidRPr="00411E58" w:rsidRDefault="00E8215C" w:rsidP="00411E58"/>
    <w:sectPr w:rsidR="00E8215C" w:rsidRPr="00411E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411E58"/>
    <w:rsid w:val="000C57FE"/>
    <w:rsid w:val="00291768"/>
    <w:rsid w:val="002F3116"/>
    <w:rsid w:val="00411E58"/>
    <w:rsid w:val="0064118C"/>
    <w:rsid w:val="006F772F"/>
    <w:rsid w:val="007561D3"/>
    <w:rsid w:val="0083771D"/>
    <w:rsid w:val="008E7123"/>
    <w:rsid w:val="009B27B7"/>
    <w:rsid w:val="00D572E9"/>
    <w:rsid w:val="00DE607B"/>
    <w:rsid w:val="00E82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35D0B"/>
  <w15:chartTrackingRefBased/>
  <w15:docId w15:val="{5B864448-CE5F-4DB5-B2D8-BBEBF9D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12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235</Words>
  <Characters>1344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Tony</cp:lastModifiedBy>
  <cp:revision>3</cp:revision>
  <dcterms:created xsi:type="dcterms:W3CDTF">2022-01-08T15:58:00Z</dcterms:created>
  <dcterms:modified xsi:type="dcterms:W3CDTF">2022-01-09T15:43:00Z</dcterms:modified>
</cp:coreProperties>
</file>